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5BEA" w14:textId="0A027134" w:rsidR="004C3EEE" w:rsidRDefault="00000000">
      <w:pPr>
        <w:spacing w:afterLines="100" w:after="312"/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文书样式来源于珠海市香洲区人民法院官网</w:t>
      </w:r>
      <w:r w:rsidR="00537CCC"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，以法院要求为准。</w:t>
      </w:r>
    </w:p>
    <w:p w14:paraId="6910353D" w14:textId="77777777" w:rsidR="004C3EEE" w:rsidRDefault="00000000">
      <w:pPr>
        <w:spacing w:afterLines="100" w:after="312"/>
        <w:jc w:val="center"/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解除财产保全申请书</w:t>
      </w:r>
    </w:p>
    <w:p w14:paraId="00B6B2BD" w14:textId="77777777" w:rsidR="004C3EEE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申请人：***，……。</w:t>
      </w:r>
    </w:p>
    <w:p w14:paraId="354B0ADA" w14:textId="77777777" w:rsidR="004C3EEE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被申请人：***，……。</w:t>
      </w:r>
      <w:r>
        <w:rPr>
          <w:rFonts w:ascii="微软雅黑" w:eastAsia="仿宋_GB2312" w:hAnsi="微软雅黑" w:hint="eastAsia"/>
          <w:color w:val="000000"/>
          <w:sz w:val="32"/>
          <w:szCs w:val="32"/>
          <w:shd w:val="clear" w:color="auto" w:fill="FFFFFF"/>
        </w:rPr>
        <w:t>    </w:t>
      </w:r>
    </w:p>
    <w:p w14:paraId="3EC7C209" w14:textId="77777777" w:rsidR="004C3EEE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（以上写明当事人和其他诉讼参加人的姓名或者名称等基本信息）</w:t>
      </w:r>
    </w:p>
    <w:p w14:paraId="1F476F89" w14:textId="77777777" w:rsidR="004C3EEE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请求事项：</w:t>
      </w:r>
    </w:p>
    <w:p w14:paraId="548D51A2" w14:textId="77777777" w:rsidR="004C3EEE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解除……（写明财产保全措施）。</w:t>
      </w:r>
    </w:p>
    <w:p w14:paraId="71B14FDB" w14:textId="77777777" w:rsidR="004C3EEE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事实和理由：</w:t>
      </w:r>
    </w:p>
    <w:p w14:paraId="17545F1D" w14:textId="77777777" w:rsidR="004C3EEE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……（写明申请解除保全的事实和理由）。因申请解除保全可能遭受的风险，申请人已知悉并自愿承担。</w:t>
      </w:r>
    </w:p>
    <w:p w14:paraId="365D0C7F" w14:textId="77777777" w:rsidR="004C3EEE" w:rsidRDefault="00000000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此致</w:t>
      </w:r>
    </w:p>
    <w:p w14:paraId="565091F5" w14:textId="77777777" w:rsidR="004C3EEE" w:rsidRDefault="00000000">
      <w:pPr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XXX人民法院</w:t>
      </w:r>
    </w:p>
    <w:p w14:paraId="155F14CB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14:paraId="6037237F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14:paraId="29D3D554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14:paraId="1AF56995" w14:textId="77777777" w:rsidR="004C3EEE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申请人（签名或者盖章）</w:t>
      </w:r>
    </w:p>
    <w:p w14:paraId="395DF1A8" w14:textId="77777777" w:rsidR="004C3EEE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****年**月**</w:t>
      </w:r>
    </w:p>
    <w:p w14:paraId="7E175152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1B7948EE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794B9AFE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D52208F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0A4074A" w14:textId="77777777" w:rsidR="004C3EEE" w:rsidRDefault="004C3EEE">
      <w:pPr>
        <w:spacing w:line="600" w:lineRule="exac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451CD657" w14:textId="5526A708" w:rsidR="004C3EEE" w:rsidRDefault="00F27B73">
      <w:pPr>
        <w:rPr>
          <w:rFonts w:ascii="宋体" w:hAnsi="宋体" w:cs="宋体" w:hint="eastAsia"/>
          <w:sz w:val="24"/>
          <w:szCs w:val="24"/>
          <w:highlight w:val="yellow"/>
        </w:rPr>
      </w:pPr>
      <w:r>
        <w:rPr>
          <w:rFonts w:ascii="宋体" w:hAnsi="宋体" w:cs="宋体" w:hint="eastAsia"/>
          <w:sz w:val="24"/>
          <w:szCs w:val="24"/>
          <w:highlight w:val="yellow"/>
        </w:rPr>
        <w:lastRenderedPageBreak/>
        <w:t>申请人、被申请人是自然人或法人，可参考以下内容，具体</w:t>
      </w:r>
      <w:r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以法院要求为准。</w:t>
      </w:r>
    </w:p>
    <w:p w14:paraId="7860C937" w14:textId="77777777" w:rsidR="004C3EEE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解除财产保全申请书</w:t>
      </w:r>
    </w:p>
    <w:p w14:paraId="1780E2D0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，身份证号码：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>；性别：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，民族：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，出生年月日：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日；</w:t>
      </w:r>
    </w:p>
    <w:p w14:paraId="67799D52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住址：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28"/>
        </w:rPr>
        <w:t>。联系电话：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6BC8ECF" w14:textId="77777777" w:rsidR="004C3EEE" w:rsidRDefault="004C3EEE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795936F2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被申请人：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524DF4D3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法定代表人（负责人/经营者）：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60DECD39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统一社会信用代码：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6F98F233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住所地：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AB355BD" w14:textId="77777777" w:rsidR="004C3EEE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959D648" w14:textId="77777777" w:rsidR="004C3EEE" w:rsidRDefault="004C3EEE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288B7B0D" w14:textId="77777777" w:rsidR="004C3EEE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请求事项：</w:t>
      </w:r>
    </w:p>
    <w:p w14:paraId="13228166" w14:textId="77777777" w:rsidR="004C3EEE" w:rsidRDefault="00000000">
      <w:pPr>
        <w:spacing w:line="480" w:lineRule="exac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申请人申请解除对被申请人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名下全部被保全财产的查封、冻结措施。</w:t>
      </w:r>
    </w:p>
    <w:p w14:paraId="4CE31CA7" w14:textId="77777777" w:rsidR="004C3EEE" w:rsidRDefault="004C3EEE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1869A0A0" w14:textId="77777777" w:rsidR="004C3EEE" w:rsidRDefault="00000000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事实和理由：</w:t>
      </w:r>
    </w:p>
    <w:p w14:paraId="03A63F17" w14:textId="77777777" w:rsidR="004C3EE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因与被申请人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XXX纠纷一案，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</w:t>
      </w:r>
    </w:p>
    <w:p w14:paraId="40D502DC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3F14B75E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2B70301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6B696929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2FAC78F3" w14:textId="77777777" w:rsidR="004C3EE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因申请解除保全可能遭受的风险，申请人已知悉并自愿承担。</w:t>
      </w:r>
    </w:p>
    <w:p w14:paraId="71E7CBEC" w14:textId="77777777" w:rsidR="004C3EE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此致</w:t>
      </w:r>
    </w:p>
    <w:p w14:paraId="472E00E4" w14:textId="77777777" w:rsidR="004C3EEE" w:rsidRDefault="0000000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XXX人民法院</w:t>
      </w:r>
    </w:p>
    <w:p w14:paraId="2863BCD3" w14:textId="77777777" w:rsidR="004C3EEE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申请人（签名或盖章）：</w:t>
      </w:r>
    </w:p>
    <w:p w14:paraId="1FC4FD56" w14:textId="77777777" w:rsidR="004C3EEE" w:rsidRDefault="00000000">
      <w:pPr>
        <w:jc w:val="righ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</w:rPr>
        <w:t>日期：      年    月    日</w:t>
      </w:r>
    </w:p>
    <w:sectPr w:rsidR="004C3EEE">
      <w:footerReference w:type="even" r:id="rId6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8890" w14:textId="77777777" w:rsidR="00B74948" w:rsidRDefault="00B74948">
      <w:r>
        <w:separator/>
      </w:r>
    </w:p>
  </w:endnote>
  <w:endnote w:type="continuationSeparator" w:id="0">
    <w:p w14:paraId="22C067E6" w14:textId="77777777" w:rsidR="00B74948" w:rsidRDefault="00B7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2BFD448-8849-4FB4-9122-FDACD5CFC065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E75686B9-513E-4A8B-BA0C-AA8BC5500258}"/>
    <w:embedBold r:id="rId3" w:subsetted="1" w:fontKey="{C7310BFA-984C-4904-A854-634FF12E229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32B06183-9F43-4DEA-875C-D72F997701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5" w:fontKey="{FC447414-3AED-49E2-91AB-2C78AE5B1B1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A52D" w14:textId="77777777" w:rsidR="004C3EEE" w:rsidRDefault="00000000">
    <w:pPr>
      <w:pStyle w:val="a3"/>
      <w:jc w:val="center"/>
    </w:pP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4</w:t>
    </w:r>
    <w:r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CCCF" w14:textId="77777777" w:rsidR="00B74948" w:rsidRDefault="00B74948">
      <w:r>
        <w:separator/>
      </w:r>
    </w:p>
  </w:footnote>
  <w:footnote w:type="continuationSeparator" w:id="0">
    <w:p w14:paraId="521359DB" w14:textId="77777777" w:rsidR="00B74948" w:rsidRDefault="00B7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FED"/>
    <w:rsid w:val="000159CF"/>
    <w:rsid w:val="000847AA"/>
    <w:rsid w:val="000874F3"/>
    <w:rsid w:val="00192A30"/>
    <w:rsid w:val="00205CA3"/>
    <w:rsid w:val="003D4947"/>
    <w:rsid w:val="00421EAC"/>
    <w:rsid w:val="00465BD8"/>
    <w:rsid w:val="00490361"/>
    <w:rsid w:val="004C1156"/>
    <w:rsid w:val="004C3EEE"/>
    <w:rsid w:val="00537CCC"/>
    <w:rsid w:val="005A484C"/>
    <w:rsid w:val="00894641"/>
    <w:rsid w:val="009D0FED"/>
    <w:rsid w:val="009E734E"/>
    <w:rsid w:val="00A55FFA"/>
    <w:rsid w:val="00B74948"/>
    <w:rsid w:val="00CB0253"/>
    <w:rsid w:val="00E27773"/>
    <w:rsid w:val="00F27B73"/>
    <w:rsid w:val="0702579B"/>
    <w:rsid w:val="26563A18"/>
    <w:rsid w:val="353E36BE"/>
    <w:rsid w:val="3AA03DA1"/>
    <w:rsid w:val="4B1E25CC"/>
    <w:rsid w:val="6F411E43"/>
    <w:rsid w:val="74051971"/>
    <w:rsid w:val="747D190D"/>
    <w:rsid w:val="76C47178"/>
    <w:rsid w:val="77A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5D413"/>
  <w15:docId w15:val="{FD41F634-56D2-4B3E-BCC0-A5016A6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Company>Lenovo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庭前事务快处中心</dc:creator>
  <cp:lastModifiedBy>Jacob Brooks</cp:lastModifiedBy>
  <cp:revision>5</cp:revision>
  <dcterms:created xsi:type="dcterms:W3CDTF">2024-11-11T11:11:00Z</dcterms:created>
  <dcterms:modified xsi:type="dcterms:W3CDTF">2024-12-27T07:49:00Z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DB4C117FDD56466EADDBA5C42E727588_13</vt:lpwstr>
  </property>
</Properties>
</file>